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F4" w:rsidRPr="00E63AF4" w:rsidRDefault="00E63AF4" w:rsidP="00E63A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3A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собеседование по русскому языку</w:t>
      </w:r>
    </w:p>
    <w:p w:rsidR="00E63AF4" w:rsidRPr="00E63AF4" w:rsidRDefault="00E63AF4" w:rsidP="00E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является одним из условий допуска к ГИА-9.</w:t>
      </w:r>
    </w:p>
    <w:p w:rsidR="00E63AF4" w:rsidRPr="00E63AF4" w:rsidRDefault="00E63AF4" w:rsidP="00E63A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A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4065"/>
      </w:tblGrid>
      <w:tr w:rsidR="00E63AF4" w:rsidRPr="00E63AF4" w:rsidTr="00E63AF4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E63AF4" w:rsidRPr="00E63AF4" w:rsidRDefault="00E63AF4" w:rsidP="00E6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vAlign w:val="center"/>
            <w:hideMark/>
          </w:tcPr>
          <w:p w:rsidR="00E63AF4" w:rsidRPr="00E63AF4" w:rsidRDefault="00E63AF4" w:rsidP="00E6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E63AF4" w:rsidRPr="00E63AF4" w:rsidTr="00E63A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3AF4" w:rsidRPr="00E63AF4" w:rsidRDefault="00E63AF4" w:rsidP="00E6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vAlign w:val="center"/>
            <w:hideMark/>
          </w:tcPr>
          <w:p w:rsidR="00E63AF4" w:rsidRPr="00E63AF4" w:rsidRDefault="00E63AF4" w:rsidP="00E6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и 21 апреля 2025 года</w:t>
            </w:r>
          </w:p>
        </w:tc>
      </w:tr>
    </w:tbl>
    <w:p w:rsidR="00E63AF4" w:rsidRPr="00E63AF4" w:rsidRDefault="00E63AF4" w:rsidP="00E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Итоговое собеседование по русскому языку проводится во вторую среду февраля.</w:t>
      </w:r>
    </w:p>
    <w:p w:rsidR="00E63AF4" w:rsidRPr="00E63AF4" w:rsidRDefault="00E63AF4" w:rsidP="00E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E63AF4" w:rsidRPr="00E63AF4" w:rsidRDefault="00E63AF4" w:rsidP="00E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E63AF4" w:rsidRPr="00E63AF4" w:rsidRDefault="00E63AF4" w:rsidP="00E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2) удаленные с итогового собеседования за нарушение требований, установленных пунктом 22 </w:t>
      </w:r>
      <w:hyperlink r:id="rId5" w:history="1">
        <w:r w:rsidRPr="00E63AF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E63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proofErr w:type="gramEnd"/>
    </w:p>
    <w:p w:rsidR="00E63AF4" w:rsidRPr="00E63AF4" w:rsidRDefault="00E63AF4" w:rsidP="00E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E63AF4" w:rsidRPr="00E63AF4" w:rsidRDefault="00E63AF4" w:rsidP="00E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A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E63AF4" w:rsidRDefault="00E63AF4" w:rsidP="00E63AF4">
      <w:pPr>
        <w:pStyle w:val="2"/>
      </w:pPr>
      <w:r>
        <w:rPr>
          <w:rStyle w:val="a4"/>
          <w:b/>
          <w:bCs/>
        </w:rPr>
        <w:t>Продолжительность итогового собеседования</w:t>
      </w:r>
    </w:p>
    <w:p w:rsidR="00E63AF4" w:rsidRDefault="00E63AF4" w:rsidP="00E63AF4">
      <w:pPr>
        <w:pStyle w:val="a3"/>
      </w:pPr>
      <w:r>
        <w:t>Продолжительность итогового собеседования по русскому языку составляет в среднем 15-16 минут.</w:t>
      </w:r>
    </w:p>
    <w:p w:rsidR="00E63AF4" w:rsidRPr="00E63AF4" w:rsidRDefault="00E63AF4" w:rsidP="00E63A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3A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Контрольные измерительные материалы итогового собеседования</w:t>
      </w:r>
    </w:p>
    <w:p w:rsidR="00E63AF4" w:rsidRPr="00E63AF4" w:rsidRDefault="00E63AF4" w:rsidP="00E63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E63AF4" w:rsidRPr="00E63AF4" w:rsidRDefault="00E63AF4" w:rsidP="00E63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– чтение текста вслух.</w:t>
      </w:r>
    </w:p>
    <w:p w:rsidR="00E63AF4" w:rsidRPr="00E63AF4" w:rsidRDefault="00E63AF4" w:rsidP="00E63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– подробный пересказ текста с включением приведённого высказывания.</w:t>
      </w:r>
    </w:p>
    <w:p w:rsidR="00E63AF4" w:rsidRPr="00E63AF4" w:rsidRDefault="00E63AF4" w:rsidP="00E63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– монологическое высказывание.</w:t>
      </w:r>
    </w:p>
    <w:p w:rsidR="00E63AF4" w:rsidRPr="00E63AF4" w:rsidRDefault="00E63AF4" w:rsidP="00E63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A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– участие в диалоге.</w:t>
      </w:r>
    </w:p>
    <w:p w:rsidR="00E63AF4" w:rsidRDefault="00E63AF4" w:rsidP="00E63AF4">
      <w:pPr>
        <w:pStyle w:val="2"/>
      </w:pPr>
      <w:r>
        <w:rPr>
          <w:rStyle w:val="a4"/>
          <w:b/>
          <w:bCs/>
        </w:rPr>
        <w:lastRenderedPageBreak/>
        <w:t>Порядок подачи заявления на участие в итоговом собеседовании</w:t>
      </w:r>
    </w:p>
    <w:p w:rsidR="00E63AF4" w:rsidRDefault="00E63AF4" w:rsidP="00E63AF4">
      <w:pPr>
        <w:pStyle w:val="a3"/>
      </w:pPr>
      <w:r>
        <w:t xml:space="preserve">Заявления об участии в итоговом собеседовании по русскому языку подаются </w:t>
      </w:r>
      <w:r>
        <w:rPr>
          <w:rStyle w:val="a4"/>
        </w:rPr>
        <w:t>за две недели</w:t>
      </w:r>
      <w:r>
        <w:t xml:space="preserve"> до начала проведения собеседования. </w:t>
      </w:r>
    </w:p>
    <w:p w:rsidR="00E63AF4" w:rsidRDefault="00E63AF4" w:rsidP="00E63AF4">
      <w:pPr>
        <w:pStyle w:val="a3"/>
      </w:pPr>
      <w:r>
        <w:t>Подать заявление нужно в своей школе. Экстерны подают заявление в образовательную организацию по своему выбору.</w:t>
      </w:r>
    </w:p>
    <w:p w:rsidR="00E63AF4" w:rsidRDefault="00E63AF4" w:rsidP="00E63AF4">
      <w:pPr>
        <w:pStyle w:val="a3"/>
      </w:pPr>
      <w: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E63AF4" w:rsidRDefault="00E63AF4" w:rsidP="00E63AF4">
      <w:pPr>
        <w:pStyle w:val="2"/>
      </w:pPr>
      <w:r>
        <w:rPr>
          <w:rStyle w:val="a4"/>
          <w:b/>
          <w:bCs/>
        </w:rPr>
        <w:t>Порядок проведения</w:t>
      </w:r>
      <w:r>
        <w:t xml:space="preserve"> и </w:t>
      </w:r>
      <w:r>
        <w:rPr>
          <w:rStyle w:val="a4"/>
          <w:b/>
          <w:bCs/>
        </w:rPr>
        <w:t>порядок проверки итогового собеседования</w:t>
      </w:r>
    </w:p>
    <w:p w:rsidR="00E63AF4" w:rsidRDefault="00E63AF4" w:rsidP="00E63AF4">
      <w:pPr>
        <w:pStyle w:val="a3"/>
      </w:pPr>
      <w: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>
        <w:rPr>
          <w:rStyle w:val="a4"/>
        </w:rPr>
        <w:t xml:space="preserve"> </w:t>
      </w:r>
      <w:r>
        <w:t>(далее – порядок проведения собеседования, установленный субъектом Российской Федерации).</w:t>
      </w:r>
    </w:p>
    <w:p w:rsidR="00E63AF4" w:rsidRDefault="00E63AF4" w:rsidP="00E63AF4">
      <w:pPr>
        <w:pStyle w:val="a3"/>
      </w:pPr>
      <w: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3213ED" w:rsidRDefault="003213ED"/>
    <w:sectPr w:rsidR="003213ED" w:rsidSect="0032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DB2"/>
    <w:multiLevelType w:val="multilevel"/>
    <w:tmpl w:val="9BC0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AF4"/>
    <w:rsid w:val="003213ED"/>
    <w:rsid w:val="00E6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ED"/>
  </w:style>
  <w:style w:type="paragraph" w:styleId="1">
    <w:name w:val="heading 1"/>
    <w:basedOn w:val="a"/>
    <w:link w:val="10"/>
    <w:uiPriority w:val="9"/>
    <w:qFormat/>
    <w:rsid w:val="00E63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3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A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AF4"/>
    <w:rPr>
      <w:b/>
      <w:bCs/>
    </w:rPr>
  </w:style>
  <w:style w:type="character" w:styleId="a5">
    <w:name w:val="Emphasis"/>
    <w:basedOn w:val="a0"/>
    <w:uiPriority w:val="20"/>
    <w:qFormat/>
    <w:rsid w:val="00E63A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2024-12-09T17:06:00Z</dcterms:created>
  <dcterms:modified xsi:type="dcterms:W3CDTF">2024-12-09T17:08:00Z</dcterms:modified>
</cp:coreProperties>
</file>